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1FE" w:rsidRPr="00EC1465" w:rsidRDefault="00FF51FE" w:rsidP="00FF51FE">
      <w:pPr>
        <w:spacing w:after="0" w:line="240" w:lineRule="auto"/>
        <w:jc w:val="center"/>
        <w:rPr>
          <w:rFonts w:ascii="Comic Sans MS" w:hAnsi="Comic Sans MS"/>
          <w:sz w:val="36"/>
        </w:rPr>
      </w:pPr>
      <w:r w:rsidRPr="00EC1465">
        <w:rPr>
          <w:rFonts w:ascii="Comic Sans MS" w:hAnsi="Comic Sans MS"/>
          <w:noProof/>
          <w:sz w:val="24"/>
          <w:lang w:val="sk-SK"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-133350</wp:posOffset>
            </wp:positionV>
            <wp:extent cx="16002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343" y="21214"/>
                <wp:lineTo x="21343" y="0"/>
                <wp:lineTo x="0" y="0"/>
              </wp:wrapPolygon>
            </wp:wrapTight>
            <wp:docPr id="4" name="Obrázok 4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3DF5" w:rsidRPr="00EC1465">
        <w:rPr>
          <w:rFonts w:ascii="Comic Sans MS" w:hAnsi="Comic Sans MS"/>
          <w:sz w:val="36"/>
        </w:rPr>
        <w:t>Tahi, Csendeshét</w:t>
      </w:r>
      <w:r w:rsidR="00EC1465" w:rsidRPr="00EC1465">
        <w:rPr>
          <w:rFonts w:ascii="Comic Sans MS" w:hAnsi="Comic Sans MS"/>
          <w:sz w:val="36"/>
        </w:rPr>
        <w:t>,</w:t>
      </w:r>
    </w:p>
    <w:p w:rsidR="00EB3DF5" w:rsidRPr="00EC1465" w:rsidRDefault="00EB3DF5" w:rsidP="00FF51FE">
      <w:pPr>
        <w:spacing w:after="0" w:line="240" w:lineRule="auto"/>
        <w:jc w:val="center"/>
        <w:rPr>
          <w:rFonts w:ascii="Comic Sans MS" w:hAnsi="Comic Sans MS"/>
          <w:sz w:val="36"/>
        </w:rPr>
      </w:pPr>
      <w:r w:rsidRPr="00EC1465">
        <w:rPr>
          <w:rFonts w:ascii="Comic Sans MS" w:hAnsi="Comic Sans MS"/>
          <w:sz w:val="36"/>
        </w:rPr>
        <w:t>201</w:t>
      </w:r>
      <w:r w:rsidR="002A71BB" w:rsidRPr="00EC1465">
        <w:rPr>
          <w:rFonts w:ascii="Comic Sans MS" w:hAnsi="Comic Sans MS"/>
          <w:sz w:val="36"/>
        </w:rPr>
        <w:t>9</w:t>
      </w:r>
      <w:r w:rsidRPr="00EC1465">
        <w:rPr>
          <w:rFonts w:ascii="Comic Sans MS" w:hAnsi="Comic Sans MS"/>
          <w:sz w:val="36"/>
        </w:rPr>
        <w:t xml:space="preserve">. augusztus </w:t>
      </w:r>
      <w:r w:rsidR="002A71BB" w:rsidRPr="00EC1465">
        <w:rPr>
          <w:rFonts w:ascii="Comic Sans MS" w:hAnsi="Comic Sans MS"/>
          <w:sz w:val="36"/>
        </w:rPr>
        <w:t>19</w:t>
      </w:r>
      <w:r w:rsidRPr="00EC1465">
        <w:rPr>
          <w:rFonts w:ascii="Comic Sans MS" w:hAnsi="Comic Sans MS"/>
          <w:sz w:val="36"/>
        </w:rPr>
        <w:t>-2</w:t>
      </w:r>
      <w:r w:rsidR="002A71BB" w:rsidRPr="00EC1465">
        <w:rPr>
          <w:rFonts w:ascii="Comic Sans MS" w:hAnsi="Comic Sans MS"/>
          <w:sz w:val="36"/>
        </w:rPr>
        <w:t>5</w:t>
      </w:r>
    </w:p>
    <w:p w:rsidR="00FF51FE" w:rsidRPr="00EC1465" w:rsidRDefault="00FF51FE" w:rsidP="00FF51FE">
      <w:pPr>
        <w:spacing w:after="0" w:line="240" w:lineRule="auto"/>
        <w:jc w:val="center"/>
        <w:rPr>
          <w:rFonts w:ascii="Comic Sans MS" w:hAnsi="Comic Sans MS"/>
          <w:sz w:val="36"/>
        </w:rPr>
      </w:pPr>
    </w:p>
    <w:p w:rsidR="006F08BA" w:rsidRPr="00EC1465" w:rsidRDefault="006F08BA" w:rsidP="00FF51FE">
      <w:pPr>
        <w:spacing w:line="240" w:lineRule="auto"/>
        <w:rPr>
          <w:rFonts w:ascii="Comic Sans MS" w:hAnsi="Comic Sans MS"/>
        </w:rPr>
      </w:pPr>
      <w:r w:rsidRPr="00EC1465">
        <w:rPr>
          <w:rFonts w:ascii="Comic Sans MS" w:hAnsi="Comic Sans MS"/>
        </w:rPr>
        <w:t>Ha szeretnél testileg és lelkileg feltöltődni, erőt gyűjteni a következő időszakhoz, iskolaévhez – ITT a HELYED.</w:t>
      </w:r>
    </w:p>
    <w:p w:rsidR="006F08BA" w:rsidRPr="00EC1465" w:rsidRDefault="006F08BA" w:rsidP="00FF51FE">
      <w:pPr>
        <w:spacing w:line="240" w:lineRule="auto"/>
        <w:rPr>
          <w:rFonts w:ascii="Comic Sans MS" w:hAnsi="Comic Sans MS"/>
        </w:rPr>
      </w:pPr>
      <w:r w:rsidRPr="00EC1465">
        <w:rPr>
          <w:rFonts w:ascii="Comic Sans MS" w:hAnsi="Comic Sans MS"/>
        </w:rPr>
        <w:t xml:space="preserve">Isten Igéjével várunk, sok kirándulás, finom testi táplálék, nyugalom, éneklés, játék tölti meg a hét programját. </w:t>
      </w:r>
    </w:p>
    <w:p w:rsidR="006F08BA" w:rsidRPr="00EC1465" w:rsidRDefault="006F08BA" w:rsidP="00FF51FE">
      <w:pPr>
        <w:spacing w:line="240" w:lineRule="auto"/>
        <w:rPr>
          <w:rFonts w:ascii="Comic Sans MS" w:hAnsi="Comic Sans MS"/>
        </w:rPr>
      </w:pPr>
      <w:r w:rsidRPr="00EC1465">
        <w:rPr>
          <w:rFonts w:ascii="Comic Sans MS" w:hAnsi="Comic Sans MS"/>
        </w:rPr>
        <w:t>A helynek nincs párja. Aki már járt itt, az vissza szeretne jönni. Hidd el, tényleg a SION hegye.</w:t>
      </w:r>
    </w:p>
    <w:p w:rsidR="001E2C33" w:rsidRPr="00EC1465" w:rsidRDefault="001E2C33" w:rsidP="00FF51FE">
      <w:pPr>
        <w:spacing w:after="0" w:line="240" w:lineRule="auto"/>
        <w:rPr>
          <w:rFonts w:ascii="Comic Sans MS" w:hAnsi="Comic Sans MS"/>
        </w:rPr>
      </w:pPr>
    </w:p>
    <w:p w:rsidR="001E2C33" w:rsidRPr="00EC1465" w:rsidRDefault="00EC1465" w:rsidP="001E2C33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sz w:val="20"/>
          <w:szCs w:val="24"/>
          <w:lang w:eastAsia="hu-HU"/>
        </w:rPr>
      </w:pPr>
      <w:r w:rsidRPr="00EC1465">
        <w:rPr>
          <w:rFonts w:ascii="Comic Sans MS" w:hAnsi="Comic Sans MS"/>
          <w:noProof/>
          <w:lang w:val="sk-SK"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-1270</wp:posOffset>
            </wp:positionV>
            <wp:extent cx="261302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16" y="21343"/>
                <wp:lineTo x="21416" y="0"/>
                <wp:lineTo x="0" y="0"/>
              </wp:wrapPolygon>
            </wp:wrapTight>
            <wp:docPr id="8" name="Obrázok 8" descr="https://lh3.googleusercontent.com/p/AF1QipM0_yERhjV-_YkeNchpBS1AtuELir-CmHhPOWyO=s1600-w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p/AF1QipM0_yERhjV-_YkeNchpBS1AtuELir-CmHhPOWyO=s1600-w16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2C33" w:rsidRPr="00EC1465">
        <w:rPr>
          <w:rFonts w:ascii="Comic Sans MS" w:eastAsia="Times New Roman" w:hAnsi="Comic Sans MS" w:cs="Times New Roman"/>
          <w:sz w:val="20"/>
          <w:szCs w:val="24"/>
          <w:lang w:eastAsia="hu-HU"/>
        </w:rPr>
        <w:t>A hét témája</w:t>
      </w:r>
      <w:r w:rsidR="001E2C33" w:rsidRPr="00EC1465">
        <w:rPr>
          <w:rFonts w:ascii="Comic Sans MS" w:eastAsia="Times New Roman" w:hAnsi="Comic Sans MS" w:cs="Times New Roman"/>
          <w:b/>
          <w:bCs/>
          <w:sz w:val="20"/>
          <w:szCs w:val="24"/>
          <w:lang w:eastAsia="hu-HU"/>
        </w:rPr>
        <w:t>:</w:t>
      </w:r>
    </w:p>
    <w:p w:rsidR="001E2C33" w:rsidRPr="00EC1465" w:rsidRDefault="001E2C33" w:rsidP="001E2C33">
      <w:pPr>
        <w:shd w:val="clear" w:color="auto" w:fill="FFFFFF"/>
        <w:spacing w:after="0"/>
        <w:ind w:firstLine="708"/>
        <w:rPr>
          <w:rFonts w:ascii="Comic Sans MS" w:eastAsia="Times New Roman" w:hAnsi="Comic Sans MS" w:cs="Times New Roman"/>
          <w:sz w:val="20"/>
          <w:szCs w:val="24"/>
          <w:lang w:eastAsia="hu-HU"/>
        </w:rPr>
      </w:pPr>
      <w:r w:rsidRPr="00EC1465">
        <w:rPr>
          <w:rFonts w:ascii="Comic Sans MS" w:eastAsia="Times New Roman" w:hAnsi="Comic Sans MS" w:cs="Times New Roman"/>
          <w:b/>
          <w:bCs/>
          <w:sz w:val="20"/>
          <w:szCs w:val="24"/>
          <w:lang w:eastAsia="hu-HU"/>
        </w:rPr>
        <w:t>Kik a boldogok?</w:t>
      </w:r>
    </w:p>
    <w:p w:rsidR="001E2C33" w:rsidRPr="00EC1465" w:rsidRDefault="001E2C33" w:rsidP="001E2C33">
      <w:pPr>
        <w:spacing w:after="0" w:line="240" w:lineRule="auto"/>
        <w:ind w:firstLine="708"/>
        <w:rPr>
          <w:rFonts w:ascii="Comic Sans MS" w:eastAsia="Times New Roman" w:hAnsi="Comic Sans MS" w:cs="Times New Roman"/>
          <w:b/>
          <w:bCs/>
          <w:sz w:val="20"/>
          <w:szCs w:val="24"/>
          <w:lang w:eastAsia="hu-HU"/>
        </w:rPr>
      </w:pPr>
      <w:r w:rsidRPr="00EC1465">
        <w:rPr>
          <w:rFonts w:ascii="Comic Sans MS" w:eastAsia="Times New Roman" w:hAnsi="Comic Sans MS" w:cs="Times New Roman"/>
          <w:b/>
          <w:bCs/>
          <w:sz w:val="20"/>
          <w:szCs w:val="24"/>
          <w:lang w:eastAsia="hu-HU"/>
        </w:rPr>
        <w:t>Testi-lelki egészségünk</w:t>
      </w:r>
    </w:p>
    <w:p w:rsidR="006F08BA" w:rsidRPr="00EC1465" w:rsidRDefault="001E2C33" w:rsidP="001E2C33">
      <w:pPr>
        <w:spacing w:after="0" w:line="240" w:lineRule="auto"/>
        <w:rPr>
          <w:rFonts w:ascii="Comic Sans MS" w:hAnsi="Comic Sans MS"/>
        </w:rPr>
      </w:pPr>
      <w:r w:rsidRPr="00EC1465">
        <w:rPr>
          <w:rFonts w:ascii="Comic Sans MS" w:hAnsi="Comic Sans MS"/>
        </w:rPr>
        <w:t>Csütörtökön egész napos kirándulás</w:t>
      </w:r>
    </w:p>
    <w:p w:rsidR="006F08BA" w:rsidRPr="00EC1465" w:rsidRDefault="001E2C33" w:rsidP="00FF51FE">
      <w:pPr>
        <w:spacing w:after="0" w:line="240" w:lineRule="auto"/>
        <w:rPr>
          <w:rFonts w:ascii="Comic Sans MS" w:hAnsi="Comic Sans MS"/>
        </w:rPr>
      </w:pPr>
      <w:r w:rsidRPr="00EC1465">
        <w:rPr>
          <w:rFonts w:ascii="Comic Sans MS" w:hAnsi="Comic Sans MS"/>
        </w:rPr>
        <w:t xml:space="preserve">Vasárnap </w:t>
      </w:r>
      <w:r w:rsidR="006F08BA" w:rsidRPr="00EC1465">
        <w:rPr>
          <w:rFonts w:ascii="Comic Sans MS" w:hAnsi="Comic Sans MS"/>
        </w:rPr>
        <w:t>úrvacsorás Istentisztelet</w:t>
      </w:r>
    </w:p>
    <w:p w:rsidR="006F08BA" w:rsidRPr="00EC1465" w:rsidRDefault="006F08BA" w:rsidP="00FF51FE">
      <w:pPr>
        <w:spacing w:after="0" w:line="240" w:lineRule="auto"/>
        <w:rPr>
          <w:rFonts w:ascii="Comic Sans MS" w:hAnsi="Comic Sans MS"/>
        </w:rPr>
      </w:pPr>
      <w:r w:rsidRPr="00EC1465">
        <w:rPr>
          <w:rFonts w:ascii="Comic Sans MS" w:hAnsi="Comic Sans MS"/>
        </w:rPr>
        <w:t>Gyermekeknek a délelőtti közös alkalmak</w:t>
      </w:r>
      <w:r w:rsidR="002A71BB" w:rsidRPr="00EC1465">
        <w:rPr>
          <w:rFonts w:ascii="Comic Sans MS" w:hAnsi="Comic Sans MS"/>
        </w:rPr>
        <w:t xml:space="preserve"> alatt gyermekfoglalkozás.</w:t>
      </w:r>
    </w:p>
    <w:p w:rsidR="006F08BA" w:rsidRPr="00EC1465" w:rsidRDefault="006F08BA" w:rsidP="00FF51FE">
      <w:pPr>
        <w:spacing w:after="0" w:line="240" w:lineRule="auto"/>
        <w:rPr>
          <w:rFonts w:ascii="Comic Sans MS" w:hAnsi="Comic Sans MS"/>
        </w:rPr>
      </w:pPr>
    </w:p>
    <w:p w:rsidR="006F08BA" w:rsidRPr="00EC1465" w:rsidRDefault="006F08BA" w:rsidP="00FF51FE">
      <w:pPr>
        <w:spacing w:after="0" w:line="240" w:lineRule="auto"/>
        <w:rPr>
          <w:rFonts w:ascii="Comic Sans MS" w:hAnsi="Comic Sans MS"/>
        </w:rPr>
      </w:pPr>
      <w:r w:rsidRPr="00EC1465">
        <w:rPr>
          <w:rFonts w:ascii="Comic Sans MS" w:hAnsi="Comic Sans MS"/>
        </w:rPr>
        <w:t>Érkezés hétfőn 14:00 órára, búcsúzás vasárnap ebéd után.</w:t>
      </w:r>
    </w:p>
    <w:p w:rsidR="006F08BA" w:rsidRPr="00EC1465" w:rsidRDefault="006F08BA" w:rsidP="00FF51FE">
      <w:pPr>
        <w:spacing w:after="0" w:line="240" w:lineRule="auto"/>
        <w:rPr>
          <w:rFonts w:ascii="Comic Sans MS" w:hAnsi="Comic Sans MS"/>
        </w:rPr>
      </w:pPr>
      <w:r w:rsidRPr="00EC1465">
        <w:rPr>
          <w:rFonts w:ascii="Comic Sans MS" w:hAnsi="Comic Sans MS"/>
        </w:rPr>
        <w:t>Részvételi díj: felnőtteknek 1</w:t>
      </w:r>
      <w:r w:rsidR="002A71BB" w:rsidRPr="00EC1465">
        <w:rPr>
          <w:rFonts w:ascii="Comic Sans MS" w:hAnsi="Comic Sans MS"/>
        </w:rPr>
        <w:t>3</w:t>
      </w:r>
      <w:r w:rsidRPr="00EC1465">
        <w:rPr>
          <w:rFonts w:ascii="Comic Sans MS" w:hAnsi="Comic Sans MS"/>
        </w:rPr>
        <w:t>0,-- gyermekeknek 80,-- Euro. Nagy családoknak + kedvezmény.</w:t>
      </w:r>
    </w:p>
    <w:p w:rsidR="006F08BA" w:rsidRPr="00EC1465" w:rsidRDefault="006F08BA" w:rsidP="00FF51FE">
      <w:pPr>
        <w:spacing w:line="240" w:lineRule="auto"/>
        <w:rPr>
          <w:rFonts w:ascii="Comic Sans MS" w:hAnsi="Comic Sans MS"/>
        </w:rPr>
      </w:pPr>
      <w:r w:rsidRPr="00EC1465">
        <w:rPr>
          <w:rFonts w:ascii="Comic Sans MS" w:hAnsi="Comic Sans MS"/>
        </w:rPr>
        <w:t xml:space="preserve">Minden nap délutáni pihenő és fakultatív beszélgetések, esti hitmélyítő alkalmak, éneklés, dicsőítés, </w:t>
      </w:r>
    </w:p>
    <w:p w:rsidR="00EB3DF5" w:rsidRPr="00EC1465" w:rsidRDefault="00F3135D" w:rsidP="00FF51FE">
      <w:pPr>
        <w:spacing w:line="240" w:lineRule="auto"/>
        <w:rPr>
          <w:rFonts w:ascii="Comic Sans MS" w:hAnsi="Comic Sans MS"/>
        </w:rPr>
      </w:pPr>
      <w:hyperlink r:id="rId6" w:history="1">
        <w:r w:rsidR="00EB3DF5" w:rsidRPr="00EC1465">
          <w:rPr>
            <w:rStyle w:val="Hypertextovprepojenie"/>
            <w:rFonts w:ascii="Comic Sans MS" w:hAnsi="Comic Sans MS"/>
          </w:rPr>
          <w:t>http://reformatus.hu/mutat/megszentelt-hely-tahiban/</w:t>
        </w:r>
      </w:hyperlink>
    </w:p>
    <w:p w:rsidR="00EB3DF5" w:rsidRPr="00EC1465" w:rsidRDefault="006F08BA" w:rsidP="00FF51FE">
      <w:pPr>
        <w:spacing w:after="0" w:line="240" w:lineRule="auto"/>
        <w:rPr>
          <w:rFonts w:ascii="Comic Sans MS" w:hAnsi="Comic Sans MS"/>
        </w:rPr>
      </w:pPr>
      <w:r w:rsidRPr="00EC1465">
        <w:rPr>
          <w:rFonts w:ascii="Comic Sans MS" w:hAnsi="Comic Sans MS"/>
        </w:rPr>
        <w:t>Pár kép, hogy kedvet kapjatok, vagy emlékezzetek, merre jártatok már. Engem mindig elvarázsolt és békességgel töltött fel az itt töltött hét (lehetett bármilyen a körülmény vagy időjárás)</w:t>
      </w:r>
    </w:p>
    <w:p w:rsidR="00FF51FE" w:rsidRPr="00EC1465" w:rsidRDefault="00FF51FE" w:rsidP="00FF51FE">
      <w:pPr>
        <w:spacing w:after="0" w:line="240" w:lineRule="auto"/>
        <w:rPr>
          <w:rFonts w:ascii="Comic Sans MS" w:hAnsi="Comic Sans MS"/>
        </w:rPr>
      </w:pPr>
      <w:r w:rsidRPr="00EC1465">
        <w:rPr>
          <w:rFonts w:ascii="Comic Sans MS" w:hAnsi="Comic Sans MS"/>
        </w:rPr>
        <w:t>Sok szeretettel várunk</w:t>
      </w:r>
    </w:p>
    <w:p w:rsidR="001E2C33" w:rsidRPr="00EC1465" w:rsidRDefault="00FF51FE" w:rsidP="001E2C33">
      <w:pPr>
        <w:spacing w:after="0" w:line="240" w:lineRule="auto"/>
        <w:rPr>
          <w:rFonts w:ascii="Comic Sans MS" w:hAnsi="Comic Sans MS"/>
          <w:sz w:val="20"/>
        </w:rPr>
      </w:pPr>
      <w:r w:rsidRPr="00EC1465">
        <w:rPr>
          <w:rFonts w:ascii="Comic Sans MS" w:hAnsi="Comic Sans MS"/>
        </w:rPr>
        <w:t>Csaba és Márti</w:t>
      </w:r>
    </w:p>
    <w:p w:rsidR="00D27A06" w:rsidRDefault="002A71BB" w:rsidP="00FF51FE">
      <w:pPr>
        <w:jc w:val="center"/>
      </w:pPr>
      <w:r>
        <w:rPr>
          <w:noProof/>
          <w:lang w:val="sk-SK" w:eastAsia="sk-SK"/>
        </w:rPr>
        <w:drawing>
          <wp:inline distT="0" distB="0" distL="0" distR="0">
            <wp:extent cx="5867402" cy="3911600"/>
            <wp:effectExtent l="0" t="0" r="0" b="0"/>
            <wp:docPr id="9" name="Obrázok 9" descr="C:\Users\Csaba\Documents\Márti 2018-tól\TAHI 2018\Tahi képek 2018\IMG_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aba\Documents\Márti 2018-tól\TAHI 2018\Tahi képek 2018\IMG_6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15" cy="392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807" w:rsidRDefault="00D27A06" w:rsidP="00EC4276">
      <w:pPr>
        <w:jc w:val="center"/>
        <w:rPr>
          <w:noProof/>
          <w:lang w:eastAsia="hu-HU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2380149" cy="3187700"/>
            <wp:effectExtent l="0" t="0" r="1270" b="0"/>
            <wp:docPr id="3" name="Obrázok 3" descr="KÃ©ptalÃ¡lat a kÃ¶vetkezÅre: âTahi  konferenciatelep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Ã©ptalÃ¡lat a kÃ¶vetkezÅre: âTahi  konferenciatelepâ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17" cy="320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0DC">
        <w:rPr>
          <w:noProof/>
          <w:lang w:val="sk-SK" w:eastAsia="sk-SK"/>
        </w:rPr>
        <w:drawing>
          <wp:inline distT="0" distB="0" distL="0" distR="0">
            <wp:extent cx="2113026" cy="3172710"/>
            <wp:effectExtent l="0" t="0" r="1905" b="8890"/>
            <wp:docPr id="5" name="Obrázok 5" descr="KÃ©ptalÃ¡lat a kÃ¶vetkezÅre: âTahi  konferenciatelep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Ã©ptalÃ¡lat a kÃ¶vetkezÅre: âTahi  konferenciatelepâ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67" cy="319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C33">
        <w:rPr>
          <w:noProof/>
          <w:lang w:val="sk-SK" w:eastAsia="sk-SK"/>
        </w:rPr>
        <w:drawing>
          <wp:inline distT="0" distB="0" distL="0" distR="0">
            <wp:extent cx="3863340" cy="2575560"/>
            <wp:effectExtent l="0" t="0" r="3810" b="0"/>
            <wp:docPr id="1" name="Obrázok 1" descr="C:\Users\Csaba\Documents\Márti 2018-tól\TAHI 2018\Tahi képek 2018\IMG_6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aba\Documents\Márti 2018-tól\TAHI 2018\Tahi képek 2018\IMG_6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22" cy="257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465">
        <w:rPr>
          <w:noProof/>
          <w:lang w:val="sk-SK" w:eastAsia="sk-SK"/>
        </w:rPr>
        <w:drawing>
          <wp:inline distT="0" distB="0" distL="0" distR="0">
            <wp:extent cx="2179320" cy="2256024"/>
            <wp:effectExtent l="0" t="0" r="0" b="0"/>
            <wp:docPr id="12" name="Obrázok 12" descr="C:\Users\Csaba\Documents\Márti 2018-tól\TAHI 2018\Tahi képek 2018\IMG_6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saba\Documents\Márti 2018-tól\TAHI 2018\Tahi képek 2018\IMG_6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268" r="12331"/>
                    <a:stretch/>
                  </pic:blipFill>
                  <pic:spPr bwMode="auto">
                    <a:xfrm>
                      <a:off x="0" y="0"/>
                      <a:ext cx="2181534" cy="225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465">
        <w:rPr>
          <w:noProof/>
          <w:lang w:val="sk-SK" w:eastAsia="sk-SK"/>
        </w:rPr>
        <w:drawing>
          <wp:inline distT="0" distB="0" distL="0" distR="0">
            <wp:extent cx="5692135" cy="3794760"/>
            <wp:effectExtent l="0" t="0" r="4445" b="0"/>
            <wp:docPr id="10" name="Obrázok 10" descr="C:\Users\Csaba\Documents\Márti 2018-tól\TAHI 2018\Tahi képek 2018\IMG_6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aba\Documents\Márti 2018-tól\TAHI 2018\Tahi képek 2018\IMG_6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92" cy="380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465" w:rsidRDefault="00EC1465" w:rsidP="00FF51FE">
      <w:pPr>
        <w:jc w:val="center"/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3154680" cy="2103120"/>
            <wp:effectExtent l="0" t="0" r="7620" b="0"/>
            <wp:docPr id="16" name="Obrázok 16" descr="C:\Users\Csaba\Documents\Márti 2018-tól\TAHI 2018\Tahi képek 2018\IMG_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saba\Documents\Márti 2018-tól\TAHI 2018\Tahi képek 2018\IMG_6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106" cy="210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inline distT="0" distB="0" distL="0" distR="0">
            <wp:extent cx="3383280" cy="2255520"/>
            <wp:effectExtent l="0" t="0" r="7620" b="0"/>
            <wp:docPr id="15" name="Obrázok 15" descr="C:\Users\Csaba\Documents\Márti 2018-tól\TAHI 2018\Tahi képek 2018\IMG_6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saba\Documents\Márti 2018-tól\TAHI 2018\Tahi képek 2018\IMG_68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007" cy="227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807">
        <w:rPr>
          <w:noProof/>
          <w:lang w:val="sk-SK" w:eastAsia="sk-SK"/>
        </w:rPr>
        <w:drawing>
          <wp:inline distT="0" distB="0" distL="0" distR="0">
            <wp:extent cx="6606540" cy="4404360"/>
            <wp:effectExtent l="0" t="0" r="3810" b="0"/>
            <wp:docPr id="13" name="Obrázok 13" descr="C:\Users\Csaba\Documents\Márti 2018-tól\TAHI 2018\Tahi képek 2018\IMG_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aba\Documents\Márti 2018-tól\TAHI 2018\Tahi képek 2018\IMG_67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517" cy="442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807">
        <w:rPr>
          <w:noProof/>
          <w:lang w:val="sk-SK" w:eastAsia="sk-SK"/>
        </w:rPr>
        <w:drawing>
          <wp:inline distT="0" distB="0" distL="0" distR="0">
            <wp:extent cx="3992880" cy="2976642"/>
            <wp:effectExtent l="0" t="0" r="7620" b="0"/>
            <wp:docPr id="17" name="Obrázok 17" descr="C:\Users\Csaba\Documents\Márti 2018-tól\TAHI 2018\Tahi képek 2018\IMG_6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saba\Documents\Márti 2018-tól\TAHI 2018\Tahi képek 2018\IMG_6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579"/>
                    <a:stretch/>
                  </pic:blipFill>
                  <pic:spPr bwMode="auto">
                    <a:xfrm>
                      <a:off x="0" y="0"/>
                      <a:ext cx="3989069" cy="297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465" w:rsidRDefault="00EC1465" w:rsidP="00EC14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8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Kedves kirándulni vágyók és mindazok, </w:t>
      </w:r>
    </w:p>
    <w:p w:rsidR="00EC1465" w:rsidRPr="00D23888" w:rsidRDefault="00EC1465" w:rsidP="00EC14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888">
        <w:rPr>
          <w:rFonts w:ascii="Times New Roman" w:hAnsi="Times New Roman" w:cs="Times New Roman"/>
          <w:b/>
          <w:sz w:val="28"/>
          <w:szCs w:val="28"/>
        </w:rPr>
        <w:t>akik még fontolgatják, hogy be jelentkezzenek e!</w:t>
      </w:r>
    </w:p>
    <w:p w:rsidR="00EC1465" w:rsidRPr="00D23888" w:rsidRDefault="00EC1465" w:rsidP="00EC14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1465" w:rsidRPr="00D23888" w:rsidRDefault="00EC1465" w:rsidP="00EC1465">
      <w:pPr>
        <w:jc w:val="both"/>
        <w:rPr>
          <w:rFonts w:ascii="Times New Roman" w:hAnsi="Times New Roman" w:cs="Times New Roman"/>
          <w:sz w:val="24"/>
          <w:szCs w:val="24"/>
        </w:rPr>
      </w:pPr>
      <w:r w:rsidRPr="00D23888">
        <w:rPr>
          <w:rFonts w:ascii="Times New Roman" w:hAnsi="Times New Roman" w:cs="Times New Roman"/>
          <w:sz w:val="24"/>
          <w:szCs w:val="24"/>
        </w:rPr>
        <w:tab/>
        <w:t>Bizonyára már sokan olvastátok, vagy valamilyen formában találkoztatok a felhívással, miszerint Tahiban, a Sion Hegye Konferencia-központban csendes hetet sze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D23888">
        <w:rPr>
          <w:rFonts w:ascii="Times New Roman" w:hAnsi="Times New Roman" w:cs="Times New Roman"/>
          <w:sz w:val="24"/>
          <w:szCs w:val="24"/>
        </w:rPr>
        <w:t>vez a Bősi Református gyülekezet a Te Deum Laudamus polgári társulással karöltve.</w:t>
      </w:r>
    </w:p>
    <w:p w:rsidR="00EC1465" w:rsidRPr="00D23888" w:rsidRDefault="00EC1465" w:rsidP="00EC1465">
      <w:pPr>
        <w:jc w:val="both"/>
        <w:rPr>
          <w:rFonts w:ascii="Times New Roman" w:hAnsi="Times New Roman" w:cs="Times New Roman"/>
          <w:sz w:val="24"/>
          <w:szCs w:val="24"/>
        </w:rPr>
      </w:pPr>
      <w:r w:rsidRPr="00D23888">
        <w:rPr>
          <w:rFonts w:ascii="Times New Roman" w:hAnsi="Times New Roman" w:cs="Times New Roman"/>
          <w:sz w:val="24"/>
          <w:szCs w:val="24"/>
        </w:rPr>
        <w:tab/>
        <w:t>Ha még van valaki aki fontolgatja, hogy velünk tart e erre a csodás helyre, szeretném kicsit bemutatni, egy kis ízelítőt adni a kirándulási lehetőségekből.</w:t>
      </w:r>
    </w:p>
    <w:p w:rsidR="00EC1465" w:rsidRPr="00D23888" w:rsidRDefault="00EC1465" w:rsidP="00EC146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888">
        <w:rPr>
          <w:rFonts w:ascii="Times New Roman" w:hAnsi="Times New Roman" w:cs="Times New Roman"/>
          <w:sz w:val="24"/>
          <w:szCs w:val="24"/>
        </w:rPr>
        <w:tab/>
      </w:r>
      <w:r w:rsidRPr="00D23888">
        <w:rPr>
          <w:rFonts w:ascii="Times New Roman" w:hAnsi="Times New Roman" w:cs="Times New Roman"/>
          <w:sz w:val="24"/>
          <w:szCs w:val="24"/>
          <w:shd w:val="clear" w:color="auto" w:fill="FFFFFF"/>
        </w:rPr>
        <w:t>Tahitótfalu Pestmegyében, a Szentendrei járásban, a megye északi részén, </w:t>
      </w:r>
      <w:hyperlink r:id="rId17" w:tooltip="Budapest" w:history="1">
        <w:r w:rsidRPr="00D23888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Budapesttől</w:t>
        </w:r>
      </w:hyperlink>
      <w:r w:rsidRPr="00D23888">
        <w:rPr>
          <w:rFonts w:ascii="Times New Roman" w:hAnsi="Times New Roman" w:cs="Times New Roman"/>
          <w:sz w:val="24"/>
          <w:szCs w:val="24"/>
          <w:shd w:val="clear" w:color="auto" w:fill="FFFFFF"/>
        </w:rPr>
        <w:t> 28 kilométerre, </w:t>
      </w:r>
      <w:hyperlink r:id="rId18" w:tooltip="Szentendre" w:history="1">
        <w:r w:rsidRPr="00D23888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Szentendrétől</w:t>
        </w:r>
      </w:hyperlink>
      <w:r w:rsidRPr="00D23888">
        <w:rPr>
          <w:rFonts w:ascii="Times New Roman" w:hAnsi="Times New Roman" w:cs="Times New Roman"/>
          <w:sz w:val="24"/>
          <w:szCs w:val="24"/>
          <w:shd w:val="clear" w:color="auto" w:fill="FFFFFF"/>
        </w:rPr>
        <w:t> északra található, a </w:t>
      </w:r>
      <w:hyperlink r:id="rId19" w:tooltip="11-es főút (Magyarország)" w:history="1">
        <w:r w:rsidRPr="00D23888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11-es főút</w:t>
        </w:r>
      </w:hyperlink>
      <w:r w:rsidRPr="00D23888">
        <w:rPr>
          <w:rFonts w:ascii="Times New Roman" w:hAnsi="Times New Roman" w:cs="Times New Roman"/>
          <w:sz w:val="24"/>
          <w:szCs w:val="24"/>
          <w:shd w:val="clear" w:color="auto" w:fill="FFFFFF"/>
        </w:rPr>
        <w:t> mellett. A </w:t>
      </w:r>
      <w:hyperlink r:id="rId20" w:tooltip="Szentendrei-Duna" w:history="1">
        <w:r w:rsidRPr="00D23888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Szentendrei-Duna</w:t>
        </w:r>
      </w:hyperlink>
      <w:r w:rsidRPr="00D23888">
        <w:rPr>
          <w:rFonts w:ascii="Times New Roman" w:hAnsi="Times New Roman" w:cs="Times New Roman"/>
          <w:sz w:val="24"/>
          <w:szCs w:val="24"/>
        </w:rPr>
        <w:t xml:space="preserve"> </w:t>
      </w:r>
      <w:r w:rsidRPr="00D23888">
        <w:rPr>
          <w:rFonts w:ascii="Times New Roman" w:hAnsi="Times New Roman" w:cs="Times New Roman"/>
          <w:sz w:val="24"/>
          <w:szCs w:val="24"/>
          <w:shd w:val="clear" w:color="auto" w:fill="FFFFFF"/>
        </w:rPr>
        <w:t>választja két részre, Tótfalu és Tahi falvakra. E két község összefonódásából született a ma ismert Tahitótfalu, az 1980 évben. Sion hegye Tahiban található, mely a 19. századtól kezdve fokozatosan benépesült. Főként elsősorban a tehetős, polgári-művészi réteget vonzotta ez a Budapesthez közeli, nyugodt környezet.  Ecsedy Aladár, az akkori lelkész meghirdette a gyülekezetben a helyi gazdák közt, hogy adományukkal támogassák, amennyiben lehetséges, biztosítsanak telket az épülő gyermekmissziós tábor számára. Az imák meghallgattattak, így jöhetett létre a ma is működő konferencia központ.</w:t>
      </w:r>
    </w:p>
    <w:p w:rsidR="00EC1465" w:rsidRPr="00D23888" w:rsidRDefault="00EC1465" w:rsidP="00EC1465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888">
        <w:rPr>
          <w:rFonts w:ascii="Times New Roman" w:hAnsi="Times New Roman" w:cs="Times New Roman"/>
          <w:sz w:val="24"/>
          <w:szCs w:val="24"/>
          <w:shd w:val="clear" w:color="auto" w:fill="FFFFFF"/>
        </w:rPr>
        <w:t>Ebben a csodás, festői környezetben számos lehetőség nyílik kirándulók számára. Itt mindenki megtalálja a személyiségének megfelelő kikapcsolódást. Legyen az sport, túrázás, múzeumlátogatás, koncertek… A kerékpározás kedvelőinek jól kiépített kerékpárutak biztosítják e nemes sport gyakorlását. Dobogókő… Rám szakadék… Izgalmas túrázást ígérnek. A visegrádi fellegvárat azt hiszem, nem kell bemutatni. Aki már volt szívesen visszalátogat ide, ami csak karnyújtásnyira van Tahitól. A fellegvár környékén számos ingyenes program várja az idelátogatókat.</w:t>
      </w:r>
    </w:p>
    <w:p w:rsidR="00EC1465" w:rsidRPr="00D23888" w:rsidRDefault="00EC1465" w:rsidP="00EC146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23888">
        <w:rPr>
          <w:rFonts w:ascii="Times New Roman" w:hAnsi="Times New Roman" w:cs="Times New Roman"/>
          <w:sz w:val="24"/>
          <w:szCs w:val="24"/>
        </w:rPr>
        <w:t>A visegrádi fellegváron kívül további látnivalók belépődíjjakkal</w:t>
      </w:r>
      <w:r w:rsidRPr="00D23888">
        <w:t xml:space="preserve">. </w:t>
      </w:r>
      <w:r w:rsidRPr="00D23888">
        <w:rPr>
          <w:rFonts w:ascii="Times New Roman" w:hAnsi="Times New Roman" w:cs="Times New Roman"/>
          <w:sz w:val="24"/>
          <w:szCs w:val="24"/>
        </w:rPr>
        <w:t xml:space="preserve">Érdemes megnyitni az alábbi linkeket, melyekben kis hasznos útravalót is találtok! </w:t>
      </w:r>
    </w:p>
    <w:p w:rsidR="00EC1465" w:rsidRPr="00D23888" w:rsidRDefault="00F3135D" w:rsidP="00EC1465">
      <w:hyperlink r:id="rId21" w:history="1">
        <w:r w:rsidR="00EC1465" w:rsidRPr="00D23888">
          <w:rPr>
            <w:rStyle w:val="Hypertextovprepojenie"/>
          </w:rPr>
          <w:t>http://visegradmuzeum.hu/matyas-kiraly-muzeum/</w:t>
        </w:r>
      </w:hyperlink>
    </w:p>
    <w:p w:rsidR="00EC1465" w:rsidRPr="00D23888" w:rsidRDefault="00F3135D" w:rsidP="00EC1465">
      <w:hyperlink r:id="rId22" w:history="1">
        <w:r w:rsidR="00EC1465" w:rsidRPr="00D23888">
          <w:rPr>
            <w:rStyle w:val="Hypertextovprepojenie"/>
          </w:rPr>
          <w:t>http://visegrad.bobozas.hu/hu/arak</w:t>
        </w:r>
      </w:hyperlink>
    </w:p>
    <w:p w:rsidR="00EC1465" w:rsidRPr="00D23888" w:rsidRDefault="00F3135D" w:rsidP="00EC1465">
      <w:hyperlink r:id="rId23" w:history="1">
        <w:r w:rsidR="00EC1465" w:rsidRPr="00D23888">
          <w:rPr>
            <w:rStyle w:val="Hypertextovprepojenie"/>
          </w:rPr>
          <w:t>http://www.palinkamuzeumvisegrad.hu/lablec-menu/jegyarak/</w:t>
        </w:r>
      </w:hyperlink>
    </w:p>
    <w:p w:rsidR="00EC1465" w:rsidRPr="00D23888" w:rsidRDefault="00EC1465" w:rsidP="00EC1465">
      <w:pPr>
        <w:rPr>
          <w:rFonts w:ascii="Times New Roman" w:hAnsi="Times New Roman" w:cs="Times New Roman"/>
          <w:sz w:val="24"/>
          <w:szCs w:val="24"/>
        </w:rPr>
      </w:pPr>
      <w:r w:rsidRPr="00D23888">
        <w:rPr>
          <w:rFonts w:ascii="Times New Roman" w:hAnsi="Times New Roman" w:cs="Times New Roman"/>
          <w:sz w:val="24"/>
          <w:szCs w:val="24"/>
        </w:rPr>
        <w:t xml:space="preserve">Bodor Major Lovas és Szabadidő Park, Panzió. Kalandpark és állatsimogató. </w:t>
      </w:r>
      <w:hyperlink r:id="rId24" w:history="1">
        <w:r w:rsidRPr="00D23888">
          <w:rPr>
            <w:rStyle w:val="Hypertextovprepojenie"/>
            <w:rFonts w:ascii="Times New Roman" w:hAnsi="Times New Roman" w:cs="Times New Roman"/>
            <w:sz w:val="24"/>
            <w:szCs w:val="24"/>
          </w:rPr>
          <w:t>www.bodormajor.hu</w:t>
        </w:r>
      </w:hyperlink>
    </w:p>
    <w:p w:rsidR="00EC1465" w:rsidRPr="00D23888" w:rsidRDefault="00EC1465" w:rsidP="00EC1465">
      <w:pPr>
        <w:rPr>
          <w:rFonts w:ascii="Times New Roman" w:hAnsi="Times New Roman" w:cs="Times New Roman"/>
          <w:sz w:val="24"/>
          <w:szCs w:val="24"/>
        </w:rPr>
      </w:pPr>
      <w:r w:rsidRPr="00D23888">
        <w:rPr>
          <w:rFonts w:ascii="Times New Roman" w:hAnsi="Times New Roman" w:cs="Times New Roman"/>
          <w:sz w:val="24"/>
          <w:szCs w:val="24"/>
        </w:rPr>
        <w:t>Érdemes felkukkantani a </w:t>
      </w:r>
      <w:hyperlink r:id="rId25" w:history="1">
        <w:r w:rsidRPr="00D23888">
          <w:rPr>
            <w:rStyle w:val="Hypertextovprepojenie"/>
            <w:rFonts w:ascii="Times New Roman" w:hAnsi="Times New Roman" w:cs="Times New Roman"/>
            <w:sz w:val="24"/>
            <w:szCs w:val="24"/>
          </w:rPr>
          <w:t>www.tahitotfalu.hu</w:t>
        </w:r>
      </w:hyperlink>
      <w:r w:rsidRPr="00D23888">
        <w:rPr>
          <w:rFonts w:ascii="Times New Roman" w:hAnsi="Times New Roman" w:cs="Times New Roman"/>
          <w:sz w:val="24"/>
          <w:szCs w:val="24"/>
        </w:rPr>
        <w:t xml:space="preserve"> weboldalra. Itt nagyon sok hasznos információt megtaláltok. Különösképpen a túraajánlatokat ajánlom szíves figyelmetekbe.</w:t>
      </w:r>
    </w:p>
    <w:p w:rsidR="00EC1465" w:rsidRPr="00D23888" w:rsidRDefault="00EC1465" w:rsidP="00EC146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23888">
        <w:rPr>
          <w:rFonts w:ascii="Times New Roman" w:hAnsi="Times New Roman" w:cs="Times New Roman"/>
          <w:sz w:val="24"/>
          <w:szCs w:val="24"/>
        </w:rPr>
        <w:t xml:space="preserve">E terület másik legszebb és leggyakrabban látogatott része Szentendre és környéke. Érdemes válogatni az indulás előtt a kirándulások között. </w:t>
      </w:r>
    </w:p>
    <w:p w:rsidR="00EC1465" w:rsidRPr="00D23888" w:rsidRDefault="00F3135D" w:rsidP="00EC1465">
      <w:pPr>
        <w:rPr>
          <w:rFonts w:ascii="Times New Roman" w:hAnsi="Times New Roman" w:cs="Times New Roman"/>
          <w:sz w:val="24"/>
          <w:szCs w:val="24"/>
        </w:rPr>
      </w:pPr>
      <w:hyperlink r:id="rId26" w:history="1">
        <w:r w:rsidR="00EC1465" w:rsidRPr="00D23888">
          <w:rPr>
            <w:rStyle w:val="Hypertextovprepojenie"/>
            <w:rFonts w:ascii="Times New Roman" w:hAnsi="Times New Roman" w:cs="Times New Roman"/>
            <w:sz w:val="24"/>
            <w:szCs w:val="24"/>
          </w:rPr>
          <w:t>http://skanzen.hu/hu/</w:t>
        </w:r>
      </w:hyperlink>
    </w:p>
    <w:p w:rsidR="00EC1465" w:rsidRPr="00D23888" w:rsidRDefault="00F3135D" w:rsidP="00EC1465">
      <w:pPr>
        <w:rPr>
          <w:rFonts w:ascii="Times New Roman" w:hAnsi="Times New Roman" w:cs="Times New Roman"/>
          <w:sz w:val="24"/>
          <w:szCs w:val="24"/>
        </w:rPr>
      </w:pPr>
      <w:hyperlink r:id="rId27" w:history="1">
        <w:r w:rsidR="00EC1465" w:rsidRPr="00D23888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https://www.orszagjaro.net/szentendre/</w:t>
        </w:r>
      </w:hyperlink>
    </w:p>
    <w:p w:rsidR="00EC1465" w:rsidRPr="00D23888" w:rsidRDefault="00F3135D" w:rsidP="00EC1465">
      <w:pPr>
        <w:rPr>
          <w:rFonts w:ascii="Times New Roman" w:hAnsi="Times New Roman" w:cs="Times New Roman"/>
          <w:sz w:val="24"/>
          <w:szCs w:val="24"/>
        </w:rPr>
      </w:pPr>
      <w:hyperlink r:id="rId28" w:history="1">
        <w:r w:rsidR="00EC1465" w:rsidRPr="00D23888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https://www.orszagjaro.net/szentendrei-sziget/</w:t>
        </w:r>
      </w:hyperlink>
    </w:p>
    <w:p w:rsidR="00EC1465" w:rsidRPr="00D23888" w:rsidRDefault="00F3135D" w:rsidP="00EC1465">
      <w:pPr>
        <w:rPr>
          <w:rFonts w:ascii="Times New Roman" w:hAnsi="Times New Roman" w:cs="Times New Roman"/>
          <w:sz w:val="24"/>
          <w:szCs w:val="24"/>
        </w:rPr>
      </w:pPr>
      <w:hyperlink r:id="rId29" w:history="1">
        <w:r w:rsidR="00EC1465" w:rsidRPr="00D23888">
          <w:rPr>
            <w:rStyle w:val="Hypertextovprepojenie"/>
            <w:rFonts w:ascii="Times New Roman" w:hAnsi="Times New Roman" w:cs="Times New Roman"/>
            <w:sz w:val="24"/>
            <w:szCs w:val="24"/>
          </w:rPr>
          <w:t>http://iranyszentendre.hu/latnivalok/</w:t>
        </w:r>
      </w:hyperlink>
    </w:p>
    <w:p w:rsidR="00EC1465" w:rsidRDefault="00EC1465" w:rsidP="00EC4276">
      <w:r w:rsidRPr="00D23888">
        <w:rPr>
          <w:rFonts w:ascii="Times New Roman" w:hAnsi="Times New Roman" w:cs="Times New Roman"/>
          <w:sz w:val="24"/>
          <w:szCs w:val="24"/>
        </w:rPr>
        <w:t>Gyertek! Töltsetek velünk egy csodás hetet, ahol nem csak a test de a lélek is felüdül!</w:t>
      </w:r>
      <w:bookmarkStart w:id="0" w:name="_GoBack"/>
      <w:bookmarkEnd w:id="0"/>
    </w:p>
    <w:sectPr w:rsidR="00EC1465" w:rsidSect="00EC4276">
      <w:pgSz w:w="11906" w:h="16838"/>
      <w:pgMar w:top="567" w:right="680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B3DF5"/>
    <w:rsid w:val="00082408"/>
    <w:rsid w:val="00113A05"/>
    <w:rsid w:val="00123B34"/>
    <w:rsid w:val="00165E7B"/>
    <w:rsid w:val="001B62D1"/>
    <w:rsid w:val="001E2C33"/>
    <w:rsid w:val="0022752B"/>
    <w:rsid w:val="00297B2F"/>
    <w:rsid w:val="002A71BB"/>
    <w:rsid w:val="002D4CA5"/>
    <w:rsid w:val="00311591"/>
    <w:rsid w:val="00314804"/>
    <w:rsid w:val="00327A17"/>
    <w:rsid w:val="0033379E"/>
    <w:rsid w:val="003E1008"/>
    <w:rsid w:val="004120C2"/>
    <w:rsid w:val="004208FB"/>
    <w:rsid w:val="00460807"/>
    <w:rsid w:val="00485F6B"/>
    <w:rsid w:val="004A1AB2"/>
    <w:rsid w:val="004B33EF"/>
    <w:rsid w:val="005C307C"/>
    <w:rsid w:val="0060079D"/>
    <w:rsid w:val="0065134F"/>
    <w:rsid w:val="00663B6C"/>
    <w:rsid w:val="006F08BA"/>
    <w:rsid w:val="00734775"/>
    <w:rsid w:val="0075671F"/>
    <w:rsid w:val="007630DC"/>
    <w:rsid w:val="007951EB"/>
    <w:rsid w:val="007A6ADB"/>
    <w:rsid w:val="009E629B"/>
    <w:rsid w:val="00A26E88"/>
    <w:rsid w:val="00A35EB8"/>
    <w:rsid w:val="00B0217D"/>
    <w:rsid w:val="00B34799"/>
    <w:rsid w:val="00B37F73"/>
    <w:rsid w:val="00B87606"/>
    <w:rsid w:val="00BD1EB5"/>
    <w:rsid w:val="00BD50E8"/>
    <w:rsid w:val="00BE5445"/>
    <w:rsid w:val="00BF6CB6"/>
    <w:rsid w:val="00C9652F"/>
    <w:rsid w:val="00D27A06"/>
    <w:rsid w:val="00D67516"/>
    <w:rsid w:val="00E44CF6"/>
    <w:rsid w:val="00E451D9"/>
    <w:rsid w:val="00E5272D"/>
    <w:rsid w:val="00E72F37"/>
    <w:rsid w:val="00E83E88"/>
    <w:rsid w:val="00EA7341"/>
    <w:rsid w:val="00EB3DF5"/>
    <w:rsid w:val="00EC1465"/>
    <w:rsid w:val="00EC4276"/>
    <w:rsid w:val="00EC6510"/>
    <w:rsid w:val="00F1180E"/>
    <w:rsid w:val="00F3135D"/>
    <w:rsid w:val="00F96E81"/>
    <w:rsid w:val="00FF5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44CF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EB3DF5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27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7A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EB3DF5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27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7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hu.wikipedia.org/wiki/Szentendre" TargetMode="External"/><Relationship Id="rId26" Type="http://schemas.openxmlformats.org/officeDocument/2006/relationships/hyperlink" Target="http://skanzen.hu/hu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visegradmuzeum.hu/matyas-kiraly-muzeum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hu.wikipedia.org/wiki/Budapest" TargetMode="External"/><Relationship Id="rId25" Type="http://schemas.openxmlformats.org/officeDocument/2006/relationships/hyperlink" Target="http://www.tahitotfalu.h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s://hu.wikipedia.org/wiki/Szentendrei-Duna" TargetMode="External"/><Relationship Id="rId29" Type="http://schemas.openxmlformats.org/officeDocument/2006/relationships/hyperlink" Target="http://iranyszentendre.hu/latnivalok/" TargetMode="External"/><Relationship Id="rId1" Type="http://schemas.openxmlformats.org/officeDocument/2006/relationships/styles" Target="styles.xml"/><Relationship Id="rId6" Type="http://schemas.openxmlformats.org/officeDocument/2006/relationships/hyperlink" Target="http://reformatus.hu/mutat/megszentelt-hely-tahiban/" TargetMode="External"/><Relationship Id="rId11" Type="http://schemas.openxmlformats.org/officeDocument/2006/relationships/image" Target="media/image7.jpeg"/><Relationship Id="rId24" Type="http://schemas.openxmlformats.org/officeDocument/2006/relationships/hyperlink" Target="http://www.bodormajor.hu" TargetMode="External"/><Relationship Id="rId32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hyperlink" Target="http://www.palinkamuzeumvisegrad.hu/lablec-menu/jegyarak/" TargetMode="External"/><Relationship Id="rId28" Type="http://schemas.openxmlformats.org/officeDocument/2006/relationships/hyperlink" Target="https://www.orszagjaro.net/szentendrei-sziget/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hu.wikipedia.org/wiki/11-es_f%C5%91%C3%BAt_(Magyarorsz%C3%A1g)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visegrad.bobozas.hu/hu/arak" TargetMode="External"/><Relationship Id="rId27" Type="http://schemas.openxmlformats.org/officeDocument/2006/relationships/hyperlink" Target="https://www.orszagjaro.net/szentendre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Ibolya</cp:lastModifiedBy>
  <cp:revision>2</cp:revision>
  <cp:lastPrinted>2018-08-07T08:07:00Z</cp:lastPrinted>
  <dcterms:created xsi:type="dcterms:W3CDTF">2019-06-18T20:55:00Z</dcterms:created>
  <dcterms:modified xsi:type="dcterms:W3CDTF">2019-06-18T20:55:00Z</dcterms:modified>
</cp:coreProperties>
</file>